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E1B" w:rsidRDefault="00954E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 w:right="282"/>
        <w:jc w:val="center"/>
        <w:rPr>
          <w:rFonts w:cs="Arial Unicode MS"/>
          <w:color w:val="000000"/>
          <w:u w:color="000000"/>
          <w:lang w:val="it-IT"/>
        </w:rPr>
      </w:pPr>
    </w:p>
    <w:p w:rsidR="00954E1B" w:rsidRDefault="006A2E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 w:right="282"/>
        <w:jc w:val="center"/>
        <w:rPr>
          <w:rFonts w:eastAsia="Times New Roman"/>
          <w:color w:val="000000"/>
          <w:sz w:val="28"/>
          <w:szCs w:val="28"/>
          <w:u w:color="000000"/>
          <w:lang w:val="it-IT"/>
        </w:rPr>
      </w:pPr>
      <w:r>
        <w:rPr>
          <w:rFonts w:cs="Arial Unicode MS"/>
          <w:color w:val="000000"/>
          <w:sz w:val="28"/>
          <w:szCs w:val="28"/>
          <w:u w:color="000000"/>
          <w:lang w:val="it-IT"/>
        </w:rPr>
        <w:t>INTERPELLANZA</w:t>
      </w:r>
    </w:p>
    <w:p w:rsidR="00954E1B" w:rsidRDefault="00EF249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 w:right="282"/>
        <w:jc w:val="center"/>
        <w:rPr>
          <w:rFonts w:eastAsia="Times New Roman"/>
          <w:color w:val="000000"/>
          <w:sz w:val="28"/>
          <w:szCs w:val="28"/>
          <w:u w:color="000000"/>
          <w:lang w:val="it-IT"/>
        </w:rPr>
      </w:pPr>
      <w:r>
        <w:rPr>
          <w:rFonts w:cs="Arial Unicode MS"/>
          <w:color w:val="000000"/>
          <w:sz w:val="28"/>
          <w:szCs w:val="28"/>
          <w:u w:color="000000"/>
          <w:lang w:val="it-IT"/>
        </w:rPr>
        <w:t>al Sindaco di San Miniato</w:t>
      </w:r>
    </w:p>
    <w:p w:rsidR="00954E1B" w:rsidRDefault="00EF249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16" w:right="282"/>
        <w:rPr>
          <w:rFonts w:eastAsia="Times New Roman"/>
          <w:color w:val="000000"/>
          <w:sz w:val="28"/>
          <w:szCs w:val="28"/>
          <w:u w:color="000000"/>
          <w:lang w:val="it-IT"/>
        </w:rPr>
      </w:pPr>
      <w:r>
        <w:rPr>
          <w:rFonts w:cs="Arial Unicode MS"/>
          <w:color w:val="000000"/>
          <w:sz w:val="28"/>
          <w:szCs w:val="28"/>
          <w:u w:color="000000"/>
          <w:lang w:val="it-IT"/>
        </w:rPr>
        <w:t xml:space="preserve">   presentata in data    </w:t>
      </w:r>
      <w:r w:rsidR="0027263E">
        <w:rPr>
          <w:rFonts w:cs="Arial Unicode MS"/>
          <w:color w:val="000000"/>
          <w:sz w:val="28"/>
          <w:szCs w:val="28"/>
          <w:u w:color="000000"/>
          <w:lang w:val="it-IT"/>
        </w:rPr>
        <w:t>24.1.2020</w:t>
      </w:r>
      <w:r>
        <w:rPr>
          <w:rFonts w:cs="Arial Unicode MS"/>
          <w:color w:val="000000"/>
          <w:sz w:val="28"/>
          <w:szCs w:val="28"/>
          <w:u w:color="000000"/>
          <w:lang w:val="it-IT"/>
        </w:rPr>
        <w:t xml:space="preserve">    </w:t>
      </w:r>
    </w:p>
    <w:p w:rsidR="00954E1B" w:rsidRDefault="00954E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 w:right="282"/>
        <w:jc w:val="both"/>
        <w:rPr>
          <w:rFonts w:eastAsia="Times New Roman"/>
          <w:color w:val="000000"/>
          <w:sz w:val="28"/>
          <w:szCs w:val="28"/>
          <w:u w:color="000000"/>
          <w:lang w:val="it-IT"/>
        </w:rPr>
      </w:pPr>
    </w:p>
    <w:p w:rsidR="006A2E32" w:rsidRDefault="006A2E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4" w:right="282"/>
        <w:jc w:val="both"/>
        <w:rPr>
          <w:rFonts w:eastAsia="Times New Roman"/>
          <w:color w:val="000000"/>
          <w:sz w:val="28"/>
          <w:szCs w:val="28"/>
          <w:u w:val="single"/>
          <w:lang w:val="it-IT"/>
        </w:rPr>
      </w:pPr>
    </w:p>
    <w:p w:rsidR="00094915" w:rsidRDefault="007F04D0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u w:val="single"/>
          <w:lang w:val="it-IT"/>
        </w:rPr>
      </w:pPr>
      <w:r>
        <w:rPr>
          <w:rFonts w:eastAsia="Times New Roman"/>
          <w:color w:val="000000"/>
          <w:sz w:val="28"/>
          <w:szCs w:val="28"/>
          <w:u w:val="single"/>
          <w:lang w:val="it-IT"/>
        </w:rPr>
        <w:t xml:space="preserve">TRASPORTO STUDENTI </w:t>
      </w:r>
      <w:r w:rsidR="009F33D1">
        <w:rPr>
          <w:rFonts w:eastAsia="Times New Roman"/>
          <w:color w:val="000000"/>
          <w:sz w:val="28"/>
          <w:szCs w:val="28"/>
          <w:u w:val="single"/>
          <w:lang w:val="it-IT"/>
        </w:rPr>
        <w:t xml:space="preserve"> E UTILIZZO </w:t>
      </w:r>
      <w:r w:rsidR="00CC7CB6">
        <w:rPr>
          <w:rFonts w:eastAsia="Times New Roman"/>
          <w:color w:val="000000"/>
          <w:sz w:val="28"/>
          <w:szCs w:val="28"/>
          <w:u w:val="single"/>
          <w:lang w:val="it-IT"/>
        </w:rPr>
        <w:t>IMPIANTI SPORTIVI</w:t>
      </w:r>
    </w:p>
    <w:p w:rsidR="007F04D0" w:rsidRDefault="007F04D0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u w:val="single"/>
          <w:lang w:val="it-IT"/>
        </w:rPr>
      </w:pPr>
    </w:p>
    <w:p w:rsidR="007F04D0" w:rsidRDefault="007F04D0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  <w:r>
        <w:rPr>
          <w:rFonts w:eastAsia="Times New Roman"/>
          <w:color w:val="000000"/>
          <w:sz w:val="28"/>
          <w:szCs w:val="28"/>
          <w:lang w:val="it-IT"/>
        </w:rPr>
        <w:t xml:space="preserve">Considerato che le scuole superiori di San Miniato, </w:t>
      </w:r>
      <w:r w:rsidR="00E51DC8">
        <w:rPr>
          <w:rFonts w:eastAsia="Times New Roman"/>
          <w:color w:val="000000"/>
          <w:sz w:val="28"/>
          <w:szCs w:val="28"/>
          <w:lang w:val="it-IT"/>
        </w:rPr>
        <w:t xml:space="preserve">ITC Cattaneo e Liceo Marconi presso cui sono iscritti migliaia di studenti non dispongono di proprie palestre e quindi da anni </w:t>
      </w:r>
      <w:r w:rsidR="004734AB">
        <w:rPr>
          <w:rFonts w:eastAsia="Times New Roman"/>
          <w:color w:val="000000"/>
          <w:sz w:val="28"/>
          <w:szCs w:val="28"/>
          <w:lang w:val="it-IT"/>
        </w:rPr>
        <w:t xml:space="preserve"> si è reso </w:t>
      </w:r>
      <w:r w:rsidR="00E51DC8">
        <w:rPr>
          <w:rFonts w:eastAsia="Times New Roman"/>
          <w:color w:val="000000"/>
          <w:sz w:val="28"/>
          <w:szCs w:val="28"/>
          <w:lang w:val="it-IT"/>
        </w:rPr>
        <w:t>necessario organizzare con mezzi pu</w:t>
      </w:r>
      <w:r w:rsidR="008B7BB2">
        <w:rPr>
          <w:rFonts w:eastAsia="Times New Roman"/>
          <w:color w:val="000000"/>
          <w:sz w:val="28"/>
          <w:szCs w:val="28"/>
          <w:lang w:val="it-IT"/>
        </w:rPr>
        <w:t xml:space="preserve">bblici il trasporto dei ragazzi per raggiungere </w:t>
      </w:r>
      <w:r w:rsidR="00E51DC8">
        <w:rPr>
          <w:rFonts w:eastAsia="Times New Roman"/>
          <w:color w:val="000000"/>
          <w:sz w:val="28"/>
          <w:szCs w:val="28"/>
          <w:lang w:val="it-IT"/>
        </w:rPr>
        <w:t xml:space="preserve">palestre </w:t>
      </w:r>
      <w:r w:rsidR="00941970">
        <w:rPr>
          <w:rFonts w:eastAsia="Times New Roman"/>
          <w:color w:val="000000"/>
          <w:sz w:val="28"/>
          <w:szCs w:val="28"/>
          <w:lang w:val="it-IT"/>
        </w:rPr>
        <w:t>e impianti sportivi collocati</w:t>
      </w:r>
      <w:r w:rsidR="00E51DC8">
        <w:rPr>
          <w:rFonts w:eastAsia="Times New Roman"/>
          <w:color w:val="000000"/>
          <w:sz w:val="28"/>
          <w:szCs w:val="28"/>
          <w:lang w:val="it-IT"/>
        </w:rPr>
        <w:t xml:space="preserve"> a chilometri di distanza dai plessi scolastici;</w:t>
      </w:r>
    </w:p>
    <w:p w:rsidR="00E51DC8" w:rsidRDefault="00E51DC8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</w:p>
    <w:p w:rsidR="00CE1BE1" w:rsidRDefault="00E51DC8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  <w:r>
        <w:rPr>
          <w:rFonts w:eastAsia="Times New Roman"/>
          <w:color w:val="000000"/>
          <w:sz w:val="28"/>
          <w:szCs w:val="28"/>
          <w:lang w:val="it-IT"/>
        </w:rPr>
        <w:t>Considerato che</w:t>
      </w:r>
      <w:r w:rsidR="00ED7672">
        <w:rPr>
          <w:rFonts w:eastAsia="Times New Roman"/>
          <w:color w:val="000000"/>
          <w:sz w:val="28"/>
          <w:szCs w:val="28"/>
          <w:lang w:val="it-IT"/>
        </w:rPr>
        <w:t>,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 oltre al disagio del </w:t>
      </w:r>
      <w:r w:rsidR="00ED7672">
        <w:rPr>
          <w:rFonts w:eastAsia="Times New Roman"/>
          <w:color w:val="000000"/>
          <w:sz w:val="28"/>
          <w:szCs w:val="28"/>
          <w:lang w:val="it-IT"/>
        </w:rPr>
        <w:t xml:space="preserve">viaggio </w:t>
      </w:r>
      <w:r>
        <w:rPr>
          <w:rFonts w:eastAsia="Times New Roman"/>
          <w:color w:val="000000"/>
          <w:sz w:val="28"/>
          <w:szCs w:val="28"/>
          <w:lang w:val="it-IT"/>
        </w:rPr>
        <w:t>e della perdita di tempo che il trasporto co</w:t>
      </w:r>
      <w:r w:rsidR="00ED7672">
        <w:rPr>
          <w:rFonts w:eastAsia="Times New Roman"/>
          <w:color w:val="000000"/>
          <w:sz w:val="28"/>
          <w:szCs w:val="28"/>
          <w:lang w:val="it-IT"/>
        </w:rPr>
        <w:t>mporta</w:t>
      </w:r>
      <w:r w:rsidR="004E0C8A">
        <w:rPr>
          <w:rFonts w:eastAsia="Times New Roman"/>
          <w:color w:val="000000"/>
          <w:sz w:val="28"/>
          <w:szCs w:val="28"/>
          <w:lang w:val="it-IT"/>
        </w:rPr>
        <w:t xml:space="preserve">,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l’utilizzo di mezzi di trasporto e l’uso di 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impianti </w:t>
      </w:r>
      <w:r w:rsidR="008B7BB2">
        <w:rPr>
          <w:rFonts w:eastAsia="Times New Roman"/>
          <w:color w:val="000000"/>
          <w:sz w:val="28"/>
          <w:szCs w:val="28"/>
          <w:lang w:val="it-IT"/>
        </w:rPr>
        <w:t xml:space="preserve">lontani dai plessi scolastici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 </w:t>
      </w:r>
      <w:r w:rsidR="00ED7672">
        <w:rPr>
          <w:rFonts w:eastAsia="Times New Roman"/>
          <w:color w:val="000000"/>
          <w:sz w:val="28"/>
          <w:szCs w:val="28"/>
          <w:lang w:val="it-IT"/>
        </w:rPr>
        <w:t xml:space="preserve"> da luogo ad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un onere economico a carico del Comune e della </w:t>
      </w:r>
      <w:proofErr w:type="spellStart"/>
      <w:r>
        <w:rPr>
          <w:rFonts w:eastAsia="Times New Roman"/>
          <w:color w:val="000000"/>
          <w:sz w:val="28"/>
          <w:szCs w:val="28"/>
          <w:lang w:val="it-IT"/>
        </w:rPr>
        <w:t>Provicia</w:t>
      </w:r>
      <w:proofErr w:type="spellEnd"/>
      <w:r>
        <w:rPr>
          <w:rFonts w:eastAsia="Times New Roman"/>
          <w:color w:val="000000"/>
          <w:sz w:val="28"/>
          <w:szCs w:val="28"/>
          <w:lang w:val="it-IT"/>
        </w:rPr>
        <w:t>;</w:t>
      </w:r>
    </w:p>
    <w:p w:rsidR="00CE1BE1" w:rsidRDefault="00CE1BE1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</w:p>
    <w:p w:rsidR="00CE1BE1" w:rsidRDefault="00CE1BE1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  <w:r>
        <w:rPr>
          <w:rFonts w:eastAsia="Times New Roman"/>
          <w:color w:val="000000"/>
          <w:sz w:val="28"/>
          <w:szCs w:val="28"/>
          <w:lang w:val="it-IT"/>
        </w:rPr>
        <w:t>Si interpella il Sindaco per sapere:</w:t>
      </w:r>
    </w:p>
    <w:p w:rsidR="00CE1BE1" w:rsidRDefault="00CE1BE1" w:rsidP="00AD04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eastAsia="Times New Roman"/>
          <w:color w:val="000000"/>
          <w:sz w:val="28"/>
          <w:szCs w:val="28"/>
          <w:lang w:val="it-IT"/>
        </w:rPr>
      </w:pPr>
    </w:p>
    <w:p w:rsidR="00CE1BE1" w:rsidRPr="00CE1BE1" w:rsidRDefault="00CE1BE1" w:rsidP="00CE1BE1">
      <w:pPr>
        <w:pStyle w:val="Paragrafoelenco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  <w:r>
        <w:rPr>
          <w:rFonts w:eastAsia="Times New Roman"/>
          <w:color w:val="000000"/>
          <w:sz w:val="28"/>
          <w:szCs w:val="28"/>
          <w:lang w:val="it-IT"/>
        </w:rPr>
        <w:t>A quanto ammonta il costo annuo a carico del Comune e</w:t>
      </w:r>
      <w:r w:rsidR="004E0C8A">
        <w:rPr>
          <w:rFonts w:eastAsia="Times New Roman"/>
          <w:color w:val="000000"/>
          <w:sz w:val="28"/>
          <w:szCs w:val="28"/>
          <w:lang w:val="it-IT"/>
        </w:rPr>
        <w:t xml:space="preserve">/o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 della Provincia per mettere in atto i collegamenti fra i plessi scolastici </w:t>
      </w:r>
      <w:r w:rsidR="00ED7672">
        <w:rPr>
          <w:rFonts w:eastAsia="Times New Roman"/>
          <w:color w:val="000000"/>
          <w:sz w:val="28"/>
          <w:szCs w:val="28"/>
          <w:lang w:val="it-IT"/>
        </w:rPr>
        <w:t xml:space="preserve">citati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e le palestre 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e impianti sportivi </w:t>
      </w:r>
      <w:r w:rsidR="0031742F">
        <w:rPr>
          <w:rFonts w:eastAsia="Times New Roman"/>
          <w:color w:val="000000"/>
          <w:sz w:val="28"/>
          <w:szCs w:val="28"/>
          <w:lang w:val="it-IT"/>
        </w:rPr>
        <w:t>utilizzati e a favore di chi veng</w:t>
      </w:r>
      <w:r w:rsidR="006F166E">
        <w:rPr>
          <w:rFonts w:eastAsia="Times New Roman"/>
          <w:color w:val="000000"/>
          <w:sz w:val="28"/>
          <w:szCs w:val="28"/>
          <w:lang w:val="it-IT"/>
        </w:rPr>
        <w:t xml:space="preserve">ono erogati i </w:t>
      </w:r>
      <w:r w:rsidR="0031742F">
        <w:rPr>
          <w:rFonts w:eastAsia="Times New Roman"/>
          <w:color w:val="000000"/>
          <w:sz w:val="28"/>
          <w:szCs w:val="28"/>
          <w:lang w:val="it-IT"/>
        </w:rPr>
        <w:t>pa</w:t>
      </w:r>
      <w:r w:rsidR="006F166E">
        <w:rPr>
          <w:rFonts w:eastAsia="Times New Roman"/>
          <w:color w:val="000000"/>
          <w:sz w:val="28"/>
          <w:szCs w:val="28"/>
          <w:lang w:val="it-IT"/>
        </w:rPr>
        <w:t>gamenti;</w:t>
      </w:r>
    </w:p>
    <w:p w:rsidR="00CE1BE1" w:rsidRPr="00CE1BE1" w:rsidRDefault="00CE1BE1" w:rsidP="00CE1BE1">
      <w:pPr>
        <w:pStyle w:val="Paragrafoelenc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</w:p>
    <w:p w:rsidR="00E51DC8" w:rsidRPr="00CE1BE1" w:rsidRDefault="00CE1BE1" w:rsidP="00CE1BE1">
      <w:pPr>
        <w:pStyle w:val="Paragrafoelenco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  <w:r>
        <w:rPr>
          <w:rFonts w:eastAsia="Times New Roman"/>
          <w:color w:val="000000"/>
          <w:sz w:val="28"/>
          <w:szCs w:val="28"/>
          <w:lang w:val="it-IT"/>
        </w:rPr>
        <w:t>A quanto ammonta il costo annuo corrisposto dalla Provincia e</w:t>
      </w:r>
      <w:r w:rsidR="004E0C8A">
        <w:rPr>
          <w:rFonts w:eastAsia="Times New Roman"/>
          <w:color w:val="000000"/>
          <w:sz w:val="28"/>
          <w:szCs w:val="28"/>
          <w:lang w:val="it-IT"/>
        </w:rPr>
        <w:t>/o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 dal Comune per poter usufruire delle palestre 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e </w:t>
      </w:r>
      <w:r w:rsidR="00DB178E">
        <w:rPr>
          <w:rFonts w:eastAsia="Times New Roman"/>
          <w:color w:val="000000"/>
          <w:sz w:val="28"/>
          <w:szCs w:val="28"/>
          <w:lang w:val="it-IT"/>
        </w:rPr>
        <w:t xml:space="preserve">degli 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impianti sportivi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in questione e a favore di chi vengono </w:t>
      </w:r>
      <w:r w:rsidR="00EB45B1">
        <w:rPr>
          <w:rFonts w:eastAsia="Times New Roman"/>
          <w:color w:val="000000"/>
          <w:sz w:val="28"/>
          <w:szCs w:val="28"/>
          <w:lang w:val="it-IT"/>
        </w:rPr>
        <w:t xml:space="preserve">erogati </w:t>
      </w:r>
      <w:r>
        <w:rPr>
          <w:rFonts w:eastAsia="Times New Roman"/>
          <w:color w:val="000000"/>
          <w:sz w:val="28"/>
          <w:szCs w:val="28"/>
          <w:lang w:val="it-IT"/>
        </w:rPr>
        <w:t xml:space="preserve">i 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predetti </w:t>
      </w:r>
      <w:r>
        <w:rPr>
          <w:rFonts w:eastAsia="Times New Roman"/>
          <w:color w:val="000000"/>
          <w:sz w:val="28"/>
          <w:szCs w:val="28"/>
          <w:lang w:val="it-IT"/>
        </w:rPr>
        <w:t>pagamenti</w:t>
      </w:r>
      <w:r w:rsidR="00941970">
        <w:rPr>
          <w:rFonts w:eastAsia="Times New Roman"/>
          <w:color w:val="000000"/>
          <w:sz w:val="28"/>
          <w:szCs w:val="28"/>
          <w:lang w:val="it-IT"/>
        </w:rPr>
        <w:t xml:space="preserve">, </w:t>
      </w:r>
    </w:p>
    <w:p w:rsidR="00CE1BE1" w:rsidRPr="00CE1BE1" w:rsidRDefault="00CE1BE1" w:rsidP="00CE1BE1">
      <w:pPr>
        <w:pStyle w:val="Paragrafoelenco"/>
        <w:rPr>
          <w:rFonts w:cs="Arial Unicode MS"/>
          <w:color w:val="000000"/>
          <w:sz w:val="28"/>
          <w:szCs w:val="28"/>
          <w:lang w:val="it-IT"/>
        </w:rPr>
      </w:pPr>
    </w:p>
    <w:p w:rsidR="00CE1BE1" w:rsidRDefault="00CE1BE1" w:rsidP="00CE1BE1">
      <w:pPr>
        <w:pStyle w:val="Paragrafoelenco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  <w:r>
        <w:rPr>
          <w:rFonts w:cs="Arial Unicode MS"/>
          <w:color w:val="000000"/>
          <w:sz w:val="28"/>
          <w:szCs w:val="28"/>
          <w:lang w:val="it-IT"/>
        </w:rPr>
        <w:t xml:space="preserve">Se la nuova palestra che il Comune ha intenzione di costruire a </w:t>
      </w:r>
      <w:proofErr w:type="spellStart"/>
      <w:r>
        <w:rPr>
          <w:rFonts w:cs="Arial Unicode MS"/>
          <w:color w:val="000000"/>
          <w:sz w:val="28"/>
          <w:szCs w:val="28"/>
          <w:lang w:val="it-IT"/>
        </w:rPr>
        <w:t>Fontevivo</w:t>
      </w:r>
      <w:proofErr w:type="spellEnd"/>
      <w:r w:rsidR="00EB45B1">
        <w:rPr>
          <w:rFonts w:cs="Arial Unicode MS"/>
          <w:color w:val="000000"/>
          <w:sz w:val="28"/>
          <w:szCs w:val="28"/>
          <w:lang w:val="it-IT"/>
        </w:rPr>
        <w:t xml:space="preserve"> si prevede</w:t>
      </w:r>
      <w:r>
        <w:rPr>
          <w:rFonts w:cs="Arial Unicode MS"/>
          <w:color w:val="000000"/>
          <w:sz w:val="28"/>
          <w:szCs w:val="28"/>
          <w:lang w:val="it-IT"/>
        </w:rPr>
        <w:t xml:space="preserve"> venga utilizzata anche dai plessi scolastici che ne sono privi e in tale eventualità </w:t>
      </w:r>
      <w:r w:rsidR="00FC331A">
        <w:rPr>
          <w:rFonts w:cs="Arial Unicode MS"/>
          <w:color w:val="000000"/>
          <w:sz w:val="28"/>
          <w:szCs w:val="28"/>
          <w:lang w:val="it-IT"/>
        </w:rPr>
        <w:t xml:space="preserve">se </w:t>
      </w:r>
      <w:r>
        <w:rPr>
          <w:rFonts w:cs="Arial Unicode MS"/>
          <w:color w:val="000000"/>
          <w:sz w:val="28"/>
          <w:szCs w:val="28"/>
          <w:lang w:val="it-IT"/>
        </w:rPr>
        <w:t xml:space="preserve">si ritiene che per tale utilizzo  </w:t>
      </w:r>
      <w:r w:rsidR="00FC331A">
        <w:rPr>
          <w:rFonts w:cs="Arial Unicode MS"/>
          <w:color w:val="000000"/>
          <w:sz w:val="28"/>
          <w:szCs w:val="28"/>
          <w:lang w:val="it-IT"/>
        </w:rPr>
        <w:t xml:space="preserve">dovrà </w:t>
      </w:r>
      <w:r>
        <w:rPr>
          <w:rFonts w:cs="Arial Unicode MS"/>
          <w:color w:val="000000"/>
          <w:sz w:val="28"/>
          <w:szCs w:val="28"/>
          <w:lang w:val="it-IT"/>
        </w:rPr>
        <w:t xml:space="preserve">essere corrisposta </w:t>
      </w:r>
      <w:r w:rsidR="006F166E">
        <w:rPr>
          <w:rFonts w:cs="Arial Unicode MS"/>
          <w:color w:val="000000"/>
          <w:sz w:val="28"/>
          <w:szCs w:val="28"/>
          <w:lang w:val="it-IT"/>
        </w:rPr>
        <w:t xml:space="preserve">da parte del Comune o della Provincia </w:t>
      </w:r>
      <w:r>
        <w:rPr>
          <w:rFonts w:cs="Arial Unicode MS"/>
          <w:color w:val="000000"/>
          <w:sz w:val="28"/>
          <w:szCs w:val="28"/>
          <w:lang w:val="it-IT"/>
        </w:rPr>
        <w:t xml:space="preserve">una somma </w:t>
      </w:r>
      <w:r w:rsidR="00FC331A">
        <w:rPr>
          <w:rFonts w:cs="Arial Unicode MS"/>
          <w:color w:val="000000"/>
          <w:sz w:val="28"/>
          <w:szCs w:val="28"/>
          <w:lang w:val="it-IT"/>
        </w:rPr>
        <w:t>a terzi</w:t>
      </w:r>
      <w:r w:rsidR="00941970">
        <w:rPr>
          <w:rFonts w:cs="Arial Unicode MS"/>
          <w:color w:val="000000"/>
          <w:sz w:val="28"/>
          <w:szCs w:val="28"/>
          <w:lang w:val="it-IT"/>
        </w:rPr>
        <w:t xml:space="preserve"> soggetti</w:t>
      </w:r>
      <w:r w:rsidR="00ED7672">
        <w:rPr>
          <w:rFonts w:cs="Arial Unicode MS"/>
          <w:color w:val="000000"/>
          <w:sz w:val="28"/>
          <w:szCs w:val="28"/>
          <w:lang w:val="it-IT"/>
        </w:rPr>
        <w:t>.</w:t>
      </w:r>
    </w:p>
    <w:p w:rsidR="00447D25" w:rsidRPr="00447D25" w:rsidRDefault="00447D25" w:rsidP="00447D25">
      <w:pPr>
        <w:pStyle w:val="Paragrafoelenco"/>
        <w:rPr>
          <w:rFonts w:cs="Arial Unicode MS"/>
          <w:color w:val="000000"/>
          <w:sz w:val="28"/>
          <w:szCs w:val="28"/>
          <w:lang w:val="it-IT"/>
        </w:rPr>
      </w:pPr>
    </w:p>
    <w:p w:rsidR="00447D25" w:rsidRDefault="00447D25" w:rsidP="00447D2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</w:p>
    <w:p w:rsidR="00447D25" w:rsidRPr="00447D25" w:rsidRDefault="00447D25" w:rsidP="00447D2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282"/>
        <w:jc w:val="both"/>
        <w:rPr>
          <w:rFonts w:cs="Arial Unicode MS"/>
          <w:color w:val="000000"/>
          <w:sz w:val="28"/>
          <w:szCs w:val="28"/>
          <w:lang w:val="it-IT"/>
        </w:rPr>
      </w:pPr>
      <w:r>
        <w:rPr>
          <w:rFonts w:cs="Arial Unicode MS"/>
          <w:color w:val="000000"/>
          <w:sz w:val="28"/>
          <w:szCs w:val="28"/>
          <w:lang w:val="it-IT"/>
        </w:rPr>
        <w:t xml:space="preserve">Lega </w:t>
      </w:r>
      <w:proofErr w:type="spellStart"/>
      <w:r>
        <w:rPr>
          <w:rFonts w:cs="Arial Unicode MS"/>
          <w:color w:val="000000"/>
          <w:sz w:val="28"/>
          <w:szCs w:val="28"/>
          <w:lang w:val="it-IT"/>
        </w:rPr>
        <w:t>Salvini</w:t>
      </w:r>
      <w:proofErr w:type="spellEnd"/>
      <w:r>
        <w:rPr>
          <w:rFonts w:cs="Arial Unicode MS"/>
          <w:color w:val="000000"/>
          <w:sz w:val="28"/>
          <w:szCs w:val="28"/>
          <w:lang w:val="it-IT"/>
        </w:rPr>
        <w:t xml:space="preserve"> premier</w:t>
      </w:r>
    </w:p>
    <w:sectPr w:rsidR="00447D25" w:rsidRPr="00447D25" w:rsidSect="00954E1B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E1B" w:rsidRDefault="00954E1B" w:rsidP="00954E1B">
      <w:r>
        <w:separator/>
      </w:r>
    </w:p>
  </w:endnote>
  <w:endnote w:type="continuationSeparator" w:id="1">
    <w:p w:rsidR="00954E1B" w:rsidRDefault="00954E1B" w:rsidP="00954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E1B" w:rsidRDefault="00954E1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E1B" w:rsidRDefault="00954E1B" w:rsidP="00954E1B">
      <w:r>
        <w:separator/>
      </w:r>
    </w:p>
  </w:footnote>
  <w:footnote w:type="continuationSeparator" w:id="1">
    <w:p w:rsidR="00954E1B" w:rsidRDefault="00954E1B" w:rsidP="00954E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E1B" w:rsidRDefault="00EF2497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>
          <wp:extent cx="885825" cy="885825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858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866C0"/>
    <w:multiLevelType w:val="hybridMultilevel"/>
    <w:tmpl w:val="4BD82F0A"/>
    <w:styleLink w:val="Stileimportato1"/>
    <w:lvl w:ilvl="0" w:tplc="DE9ED976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DCA258A">
      <w:start w:val="1"/>
      <w:numFmt w:val="bullet"/>
      <w:lvlText w:val="o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36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58C488">
      <w:start w:val="1"/>
      <w:numFmt w:val="bullet"/>
      <w:lvlText w:val="▪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08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92D4A2">
      <w:start w:val="1"/>
      <w:numFmt w:val="bullet"/>
      <w:lvlText w:val="•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0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DE994A">
      <w:start w:val="1"/>
      <w:numFmt w:val="bullet"/>
      <w:lvlText w:val="o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52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E2186E">
      <w:start w:val="1"/>
      <w:numFmt w:val="bullet"/>
      <w:lvlText w:val="▪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24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21C4E92">
      <w:start w:val="1"/>
      <w:numFmt w:val="bullet"/>
      <w:lvlText w:val="•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96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E05552">
      <w:start w:val="1"/>
      <w:numFmt w:val="bullet"/>
      <w:lvlText w:val="o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ind w:left="568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31EBFC4">
      <w:start w:val="1"/>
      <w:numFmt w:val="bullet"/>
      <w:lvlText w:val="▪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</w:tabs>
        <w:ind w:left="6404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36A64D6A"/>
    <w:multiLevelType w:val="hybridMultilevel"/>
    <w:tmpl w:val="48DA5A86"/>
    <w:lvl w:ilvl="0" w:tplc="51C6728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882CE0"/>
    <w:multiLevelType w:val="hybridMultilevel"/>
    <w:tmpl w:val="3E0CCA16"/>
    <w:numStyleLink w:val="Numerato"/>
  </w:abstractNum>
  <w:abstractNum w:abstractNumId="3">
    <w:nsid w:val="53187927"/>
    <w:multiLevelType w:val="hybridMultilevel"/>
    <w:tmpl w:val="3E0CCA16"/>
    <w:styleLink w:val="Numerato"/>
    <w:lvl w:ilvl="0" w:tplc="5AD6266A">
      <w:start w:val="1"/>
      <w:numFmt w:val="decimal"/>
      <w:lvlText w:val="%1."/>
      <w:lvlJc w:val="left"/>
      <w:pPr>
        <w:tabs>
          <w:tab w:val="num" w:pos="39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81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6760922">
      <w:start w:val="1"/>
      <w:numFmt w:val="decimal"/>
      <w:lvlText w:val="%2."/>
      <w:lvlJc w:val="left"/>
      <w:pPr>
        <w:tabs>
          <w:tab w:val="num" w:pos="75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17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906B258">
      <w:start w:val="1"/>
      <w:numFmt w:val="decimal"/>
      <w:lvlText w:val="%3."/>
      <w:lvlJc w:val="left"/>
      <w:pPr>
        <w:tabs>
          <w:tab w:val="left" w:pos="708"/>
          <w:tab w:val="num" w:pos="111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53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F6AB4A8">
      <w:start w:val="1"/>
      <w:numFmt w:val="decimal"/>
      <w:lvlText w:val="%4."/>
      <w:lvlJc w:val="left"/>
      <w:pPr>
        <w:tabs>
          <w:tab w:val="left" w:pos="708"/>
          <w:tab w:val="num" w:pos="1473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89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569B22">
      <w:start w:val="1"/>
      <w:numFmt w:val="decimal"/>
      <w:lvlText w:val="%5."/>
      <w:lvlJc w:val="left"/>
      <w:pPr>
        <w:tabs>
          <w:tab w:val="left" w:pos="708"/>
          <w:tab w:val="left" w:pos="1416"/>
          <w:tab w:val="num" w:pos="1833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25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F046344">
      <w:start w:val="1"/>
      <w:numFmt w:val="decimal"/>
      <w:lvlText w:val="%6."/>
      <w:lvlJc w:val="left"/>
      <w:pPr>
        <w:tabs>
          <w:tab w:val="left" w:pos="708"/>
          <w:tab w:val="left" w:pos="1416"/>
          <w:tab w:val="num" w:pos="219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61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8837A6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num" w:pos="255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97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F0A8D46">
      <w:start w:val="1"/>
      <w:numFmt w:val="decimal"/>
      <w:lvlText w:val="%8."/>
      <w:lvlJc w:val="left"/>
      <w:pPr>
        <w:tabs>
          <w:tab w:val="left" w:pos="708"/>
          <w:tab w:val="left" w:pos="1416"/>
          <w:tab w:val="left" w:pos="2124"/>
          <w:tab w:val="num" w:pos="2913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33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F441C8E">
      <w:start w:val="1"/>
      <w:numFmt w:val="decimal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num" w:pos="3273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99" w:hanging="8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540A46C1"/>
    <w:multiLevelType w:val="hybridMultilevel"/>
    <w:tmpl w:val="4BD82F0A"/>
    <w:numStyleLink w:val="Stileimportato1"/>
  </w:abstractNum>
  <w:abstractNum w:abstractNumId="5">
    <w:nsid w:val="714F445A"/>
    <w:multiLevelType w:val="hybridMultilevel"/>
    <w:tmpl w:val="2BF24CF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  <w:lvlOverride w:ilvl="0">
      <w:lvl w:ilvl="0" w:tplc="88A84078">
        <w:start w:val="1"/>
        <w:numFmt w:val="decimal"/>
        <w:lvlText w:val="%1."/>
        <w:lvlJc w:val="left"/>
        <w:pPr>
          <w:tabs>
            <w:tab w:val="num" w:pos="393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819" w:hanging="81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54E1B"/>
    <w:rsid w:val="00055505"/>
    <w:rsid w:val="00094915"/>
    <w:rsid w:val="001C5D37"/>
    <w:rsid w:val="0020071E"/>
    <w:rsid w:val="0027263E"/>
    <w:rsid w:val="0031742F"/>
    <w:rsid w:val="00447D25"/>
    <w:rsid w:val="004734AB"/>
    <w:rsid w:val="004E0C8A"/>
    <w:rsid w:val="0061624F"/>
    <w:rsid w:val="006A2E32"/>
    <w:rsid w:val="006F166E"/>
    <w:rsid w:val="007F04D0"/>
    <w:rsid w:val="008B7BB2"/>
    <w:rsid w:val="00941970"/>
    <w:rsid w:val="00954E1B"/>
    <w:rsid w:val="009D5DB8"/>
    <w:rsid w:val="009F1B29"/>
    <w:rsid w:val="009F33D1"/>
    <w:rsid w:val="00AD04F6"/>
    <w:rsid w:val="00B26302"/>
    <w:rsid w:val="00C108C0"/>
    <w:rsid w:val="00C72994"/>
    <w:rsid w:val="00CC7CB6"/>
    <w:rsid w:val="00CE1BE1"/>
    <w:rsid w:val="00DB178E"/>
    <w:rsid w:val="00DF62AC"/>
    <w:rsid w:val="00E51DC8"/>
    <w:rsid w:val="00E53608"/>
    <w:rsid w:val="00EB45B1"/>
    <w:rsid w:val="00ED7672"/>
    <w:rsid w:val="00EF2497"/>
    <w:rsid w:val="00FC3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54E1B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54E1B"/>
    <w:rPr>
      <w:u w:val="single"/>
    </w:rPr>
  </w:style>
  <w:style w:type="table" w:customStyle="1" w:styleId="TableNormal">
    <w:name w:val="Table Normal"/>
    <w:rsid w:val="00954E1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54E1B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numbering" w:customStyle="1" w:styleId="Stileimportato1">
    <w:name w:val="Stile importato 1"/>
    <w:rsid w:val="00954E1B"/>
    <w:pPr>
      <w:numPr>
        <w:numId w:val="1"/>
      </w:numPr>
    </w:pPr>
  </w:style>
  <w:style w:type="numbering" w:customStyle="1" w:styleId="Numerato">
    <w:name w:val="Numerato"/>
    <w:rsid w:val="00954E1B"/>
    <w:pPr>
      <w:numPr>
        <w:numId w:val="3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5DB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5DB8"/>
    <w:rPr>
      <w:rFonts w:ascii="Tahoma" w:hAnsi="Tahoma" w:cs="Tahoma"/>
      <w:sz w:val="16"/>
      <w:szCs w:val="16"/>
      <w:lang w:val="en-US" w:eastAsia="en-US"/>
    </w:rPr>
  </w:style>
  <w:style w:type="paragraph" w:styleId="Paragrafoelenco">
    <w:name w:val="List Paragraph"/>
    <w:basedOn w:val="Normale"/>
    <w:uiPriority w:val="34"/>
    <w:qFormat/>
    <w:rsid w:val="00AD04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D38DA-8209-4E06-9BC2-EB1706582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Robero Ferraro</cp:lastModifiedBy>
  <cp:revision>21</cp:revision>
  <cp:lastPrinted>2020-01-24T08:25:00Z</cp:lastPrinted>
  <dcterms:created xsi:type="dcterms:W3CDTF">2020-01-24T07:58:00Z</dcterms:created>
  <dcterms:modified xsi:type="dcterms:W3CDTF">2020-01-24T14:27:00Z</dcterms:modified>
</cp:coreProperties>
</file>